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C5B" w:rsidRDefault="00D25C5B" w:rsidP="00D25C5B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>
        <w:rPr>
          <w:color w:val="0000FF"/>
          <w:sz w:val="54"/>
          <w:szCs w:val="54"/>
        </w:rPr>
        <w:t>ТЕЛЕФОНЫ "ГОРЯЧИХ ЛИНИЙ"</w:t>
      </w:r>
    </w:p>
    <w:p w:rsidR="00D25C5B" w:rsidRDefault="00D25C5B" w:rsidP="00D25C5B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1"/>
          <w:szCs w:val="21"/>
        </w:rPr>
        <w:t>Заведующий МАДОУ Детский сад №5 "Рябинка"       </w:t>
      </w:r>
      <w:r>
        <w:rPr>
          <w:color w:val="000000"/>
          <w:sz w:val="20"/>
          <w:szCs w:val="20"/>
        </w:rPr>
        <w:t>                            </w:t>
      </w:r>
      <w:r>
        <w:rPr>
          <w:rStyle w:val="a4"/>
          <w:color w:val="000000"/>
          <w:sz w:val="21"/>
          <w:szCs w:val="21"/>
        </w:rPr>
        <w:t>Калачева Наталья Павловна</w:t>
      </w:r>
      <w:r>
        <w:rPr>
          <w:color w:val="000000"/>
          <w:sz w:val="21"/>
          <w:szCs w:val="21"/>
        </w:rPr>
        <w:t>                                  </w:t>
      </w:r>
      <w:r>
        <w:rPr>
          <w:rStyle w:val="a4"/>
          <w:color w:val="000000"/>
          <w:sz w:val="21"/>
          <w:szCs w:val="21"/>
        </w:rPr>
        <w:t>8-(38471)-5-16-06</w:t>
      </w:r>
    </w:p>
    <w:p w:rsidR="00D25C5B" w:rsidRDefault="00D25C5B" w:rsidP="00D25C5B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D25C5B" w:rsidRDefault="00D25C5B" w:rsidP="00D25C5B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1"/>
          <w:szCs w:val="21"/>
        </w:rPr>
        <w:t>Инженер-технолог управления образования Осинниковского</w:t>
      </w:r>
    </w:p>
    <w:p w:rsidR="00D25C5B" w:rsidRDefault="00D25C5B" w:rsidP="00D25C5B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1"/>
          <w:szCs w:val="21"/>
        </w:rPr>
        <w:t>городского округа                                                                                     </w:t>
      </w:r>
      <w:r>
        <w:rPr>
          <w:rStyle w:val="a4"/>
          <w:color w:val="000000"/>
          <w:sz w:val="21"/>
          <w:szCs w:val="21"/>
        </w:rPr>
        <w:t> Крюкова Ольга Васильевна</w:t>
      </w:r>
      <w:r>
        <w:rPr>
          <w:color w:val="000000"/>
          <w:sz w:val="21"/>
          <w:szCs w:val="21"/>
        </w:rPr>
        <w:t>                                     </w:t>
      </w:r>
      <w:r>
        <w:rPr>
          <w:rStyle w:val="a4"/>
          <w:color w:val="000000"/>
          <w:sz w:val="21"/>
          <w:szCs w:val="21"/>
        </w:rPr>
        <w:t>8-(38471) 4-02-75 </w:t>
      </w:r>
    </w:p>
    <w:p w:rsidR="00D25C5B" w:rsidRDefault="00D25C5B" w:rsidP="00D25C5B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D25C5B" w:rsidRDefault="00D25C5B" w:rsidP="00D25C5B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1"/>
          <w:szCs w:val="21"/>
        </w:rPr>
        <w:t>Ведущий специалист по направлению дошкольное образование       </w:t>
      </w:r>
      <w:r>
        <w:rPr>
          <w:rStyle w:val="a4"/>
          <w:color w:val="000000"/>
          <w:sz w:val="21"/>
          <w:szCs w:val="21"/>
        </w:rPr>
        <w:t> </w:t>
      </w:r>
      <w:r>
        <w:rPr>
          <w:rStyle w:val="a4"/>
          <w:color w:val="000000"/>
          <w:sz w:val="21"/>
          <w:szCs w:val="21"/>
        </w:rPr>
        <w:t xml:space="preserve">                     -    </w:t>
      </w:r>
      <w:r>
        <w:rPr>
          <w:rStyle w:val="a4"/>
          <w:color w:val="000000"/>
          <w:sz w:val="21"/>
          <w:szCs w:val="21"/>
        </w:rPr>
        <w:t xml:space="preserve">                                          </w:t>
      </w:r>
      <w:r>
        <w:rPr>
          <w:rStyle w:val="a4"/>
          <w:color w:val="000000"/>
          <w:sz w:val="21"/>
          <w:szCs w:val="21"/>
        </w:rPr>
        <w:t xml:space="preserve">               </w:t>
      </w:r>
      <w:bookmarkStart w:id="0" w:name="_GoBack"/>
      <w:bookmarkEnd w:id="0"/>
      <w:r>
        <w:rPr>
          <w:rStyle w:val="a4"/>
          <w:color w:val="000000"/>
          <w:sz w:val="21"/>
          <w:szCs w:val="21"/>
        </w:rPr>
        <w:t>    8-(38471)-4-03-38</w:t>
      </w:r>
    </w:p>
    <w:p w:rsidR="00D25C5B" w:rsidRDefault="00D25C5B" w:rsidP="00D25C5B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1"/>
          <w:szCs w:val="21"/>
        </w:rPr>
        <w:t>Осинниковского городского округа</w:t>
      </w:r>
    </w:p>
    <w:p w:rsidR="00D25C5B" w:rsidRDefault="00D25C5B" w:rsidP="00D25C5B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D25C5B" w:rsidRDefault="00D25C5B" w:rsidP="00D25C5B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1"/>
          <w:szCs w:val="21"/>
        </w:rPr>
        <w:t>Начальник управления образования Осинниковского                        </w:t>
      </w:r>
      <w:r>
        <w:rPr>
          <w:rStyle w:val="a4"/>
          <w:color w:val="000000"/>
          <w:sz w:val="21"/>
          <w:szCs w:val="21"/>
        </w:rPr>
        <w:t>   </w:t>
      </w:r>
      <w:proofErr w:type="spellStart"/>
      <w:r>
        <w:rPr>
          <w:rStyle w:val="a4"/>
          <w:color w:val="000000"/>
          <w:sz w:val="21"/>
          <w:szCs w:val="21"/>
        </w:rPr>
        <w:t>Цибина</w:t>
      </w:r>
      <w:proofErr w:type="spellEnd"/>
      <w:r>
        <w:rPr>
          <w:rStyle w:val="a4"/>
          <w:color w:val="000000"/>
          <w:sz w:val="21"/>
          <w:szCs w:val="21"/>
        </w:rPr>
        <w:t xml:space="preserve"> Надежда Петровна                                      8-(38471)-5-13-57 </w:t>
      </w:r>
    </w:p>
    <w:p w:rsidR="00D25C5B" w:rsidRDefault="00D25C5B" w:rsidP="00D25C5B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1"/>
          <w:szCs w:val="21"/>
        </w:rPr>
        <w:t>городского округа</w:t>
      </w:r>
    </w:p>
    <w:p w:rsidR="00D25C5B" w:rsidRDefault="00D25C5B" w:rsidP="00D25C5B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D25C5B" w:rsidRDefault="00D25C5B" w:rsidP="00D25C5B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1"/>
          <w:szCs w:val="21"/>
        </w:rPr>
        <w:t>Заместитель Главы по социальным вопросам Осинниковского            </w:t>
      </w:r>
      <w:r>
        <w:rPr>
          <w:rStyle w:val="a4"/>
          <w:color w:val="000000"/>
          <w:sz w:val="21"/>
          <w:szCs w:val="21"/>
        </w:rPr>
        <w:t>Миллер Елена Викторовна                                     8-(38471)-4-37-27</w:t>
      </w:r>
    </w:p>
    <w:p w:rsidR="00D25C5B" w:rsidRDefault="00D25C5B" w:rsidP="00D25C5B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1"/>
          <w:szCs w:val="21"/>
        </w:rPr>
        <w:t>городского округа</w:t>
      </w:r>
    </w:p>
    <w:p w:rsidR="00D25C5B" w:rsidRDefault="00D25C5B" w:rsidP="00D25C5B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D25C5B" w:rsidRDefault="00D25C5B" w:rsidP="00D25C5B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1"/>
          <w:szCs w:val="21"/>
        </w:rPr>
        <w:t>Департамент образования и науки Кемеровской области,                   </w:t>
      </w:r>
      <w:r>
        <w:rPr>
          <w:rStyle w:val="a4"/>
          <w:color w:val="000000"/>
          <w:sz w:val="21"/>
          <w:szCs w:val="21"/>
        </w:rPr>
        <w:t> </w:t>
      </w:r>
      <w:proofErr w:type="spellStart"/>
      <w:r>
        <w:rPr>
          <w:rStyle w:val="a4"/>
          <w:color w:val="000000"/>
          <w:sz w:val="21"/>
          <w:szCs w:val="21"/>
        </w:rPr>
        <w:t>Покатилова</w:t>
      </w:r>
      <w:proofErr w:type="spellEnd"/>
      <w:r>
        <w:rPr>
          <w:rStyle w:val="a4"/>
          <w:color w:val="000000"/>
          <w:sz w:val="21"/>
          <w:szCs w:val="21"/>
        </w:rPr>
        <w:t xml:space="preserve"> Мария Александровна                      8-(3842)-58-64-42</w:t>
      </w:r>
    </w:p>
    <w:p w:rsidR="00D25C5B" w:rsidRDefault="00D25C5B" w:rsidP="00D25C5B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1"/>
          <w:szCs w:val="21"/>
        </w:rPr>
        <w:t>главный специалист дошкольного и общего образования</w:t>
      </w:r>
    </w:p>
    <w:p w:rsidR="00D25C5B" w:rsidRDefault="00D25C5B" w:rsidP="00D25C5B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 </w:t>
      </w:r>
    </w:p>
    <w:p w:rsidR="00D25C5B" w:rsidRDefault="00D25C5B" w:rsidP="00D25C5B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1"/>
          <w:szCs w:val="21"/>
        </w:rPr>
        <w:t xml:space="preserve">Единый номер для обращений граждан Кемеровской </w:t>
      </w:r>
      <w:proofErr w:type="spellStart"/>
      <w:r>
        <w:rPr>
          <w:color w:val="000000"/>
          <w:sz w:val="21"/>
          <w:szCs w:val="21"/>
        </w:rPr>
        <w:t>области</w:t>
      </w:r>
      <w:proofErr w:type="gramStart"/>
      <w:r>
        <w:rPr>
          <w:color w:val="000000"/>
          <w:sz w:val="21"/>
          <w:szCs w:val="21"/>
        </w:rPr>
        <w:t>,п</w:t>
      </w:r>
      <w:proofErr w:type="gramEnd"/>
      <w:r>
        <w:rPr>
          <w:color w:val="000000"/>
          <w:sz w:val="21"/>
          <w:szCs w:val="21"/>
        </w:rPr>
        <w:t>рибывших</w:t>
      </w:r>
      <w:proofErr w:type="spellEnd"/>
      <w:r>
        <w:rPr>
          <w:color w:val="000000"/>
          <w:sz w:val="21"/>
          <w:szCs w:val="21"/>
        </w:rPr>
        <w:t xml:space="preserve"> из стран</w:t>
      </w:r>
    </w:p>
    <w:p w:rsidR="00D25C5B" w:rsidRDefault="00D25C5B" w:rsidP="00D25C5B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1"/>
          <w:szCs w:val="21"/>
        </w:rPr>
        <w:t>эпидемически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gramStart"/>
      <w:r>
        <w:rPr>
          <w:color w:val="000000"/>
          <w:sz w:val="21"/>
          <w:szCs w:val="21"/>
        </w:rPr>
        <w:t>неблагополучных</w:t>
      </w:r>
      <w:proofErr w:type="gramEnd"/>
      <w:r>
        <w:rPr>
          <w:color w:val="000000"/>
          <w:sz w:val="21"/>
          <w:szCs w:val="21"/>
        </w:rPr>
        <w:t xml:space="preserve"> по новой </w:t>
      </w:r>
      <w:proofErr w:type="spellStart"/>
      <w:r>
        <w:rPr>
          <w:color w:val="000000"/>
          <w:sz w:val="21"/>
          <w:szCs w:val="21"/>
        </w:rPr>
        <w:t>коронавирусной</w:t>
      </w:r>
      <w:proofErr w:type="spellEnd"/>
      <w:r>
        <w:rPr>
          <w:color w:val="000000"/>
          <w:sz w:val="21"/>
          <w:szCs w:val="21"/>
        </w:rPr>
        <w:t xml:space="preserve"> инфекции                                                                                    </w:t>
      </w:r>
      <w:r>
        <w:rPr>
          <w:rStyle w:val="a4"/>
          <w:color w:val="000000"/>
          <w:sz w:val="21"/>
          <w:szCs w:val="21"/>
        </w:rPr>
        <w:t> 8-800-201-25-22</w:t>
      </w:r>
    </w:p>
    <w:p w:rsidR="00D25C5B" w:rsidRDefault="00D25C5B" w:rsidP="00D25C5B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D25C5B" w:rsidRDefault="00D25C5B" w:rsidP="00D25C5B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>
        <w:rPr>
          <w:rStyle w:val="a4"/>
          <w:color w:val="000000"/>
          <w:sz w:val="21"/>
          <w:szCs w:val="21"/>
        </w:rPr>
        <w:t>Горячая линия по вопросам организации образовательной деятельности</w:t>
      </w:r>
    </w:p>
    <w:p w:rsidR="00D25C5B" w:rsidRDefault="00D25C5B" w:rsidP="00D25C5B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b/>
          <w:bCs/>
          <w:color w:val="000000"/>
          <w:sz w:val="21"/>
          <w:szCs w:val="21"/>
        </w:rPr>
        <w:t>Управление образования администрации Осинниковского городского округа </w:t>
      </w:r>
    </w:p>
    <w:p w:rsidR="00D25C5B" w:rsidRDefault="00D25C5B" w:rsidP="00D25C5B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1"/>
          <w:szCs w:val="21"/>
        </w:rPr>
        <w:t xml:space="preserve">652811 г. Осинники, ул. </w:t>
      </w:r>
      <w:proofErr w:type="gramStart"/>
      <w:r>
        <w:rPr>
          <w:color w:val="000000"/>
          <w:sz w:val="21"/>
          <w:szCs w:val="21"/>
        </w:rPr>
        <w:t>Советская</w:t>
      </w:r>
      <w:proofErr w:type="gramEnd"/>
      <w:r>
        <w:rPr>
          <w:color w:val="000000"/>
          <w:sz w:val="21"/>
          <w:szCs w:val="21"/>
        </w:rPr>
        <w:t>, 15. Тел. приемной </w:t>
      </w:r>
      <w:r>
        <w:rPr>
          <w:rStyle w:val="a4"/>
          <w:color w:val="000000"/>
          <w:sz w:val="21"/>
          <w:szCs w:val="21"/>
        </w:rPr>
        <w:t>8(38471)5-13-57</w:t>
      </w:r>
      <w:r>
        <w:rPr>
          <w:color w:val="000000"/>
          <w:sz w:val="21"/>
          <w:szCs w:val="21"/>
        </w:rPr>
        <w:t>; факс </w:t>
      </w:r>
      <w:r>
        <w:rPr>
          <w:rStyle w:val="a4"/>
          <w:color w:val="000000"/>
          <w:sz w:val="21"/>
          <w:szCs w:val="21"/>
        </w:rPr>
        <w:t>4-13-23.</w:t>
      </w:r>
      <w:r>
        <w:rPr>
          <w:color w:val="000000"/>
          <w:sz w:val="21"/>
          <w:szCs w:val="21"/>
        </w:rPr>
        <w:t> </w:t>
      </w:r>
      <w:proofErr w:type="spellStart"/>
      <w:r>
        <w:rPr>
          <w:color w:val="000000"/>
          <w:sz w:val="21"/>
          <w:szCs w:val="21"/>
        </w:rPr>
        <w:t>Эл</w:t>
      </w:r>
      <w:proofErr w:type="gramStart"/>
      <w:r>
        <w:rPr>
          <w:color w:val="000000"/>
          <w:sz w:val="21"/>
          <w:szCs w:val="21"/>
        </w:rPr>
        <w:t>.п</w:t>
      </w:r>
      <w:proofErr w:type="gramEnd"/>
      <w:r>
        <w:rPr>
          <w:color w:val="000000"/>
          <w:sz w:val="21"/>
          <w:szCs w:val="21"/>
        </w:rPr>
        <w:t>очта</w:t>
      </w:r>
      <w:proofErr w:type="spellEnd"/>
      <w:r>
        <w:rPr>
          <w:color w:val="000000"/>
          <w:sz w:val="21"/>
          <w:szCs w:val="21"/>
        </w:rPr>
        <w:t>: uo.osinniki@yandex.ru </w:t>
      </w:r>
    </w:p>
    <w:p w:rsidR="00D25C5B" w:rsidRDefault="00D25C5B" w:rsidP="00D25C5B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Style w:val="a4"/>
          <w:color w:val="000000"/>
          <w:sz w:val="21"/>
          <w:szCs w:val="21"/>
        </w:rPr>
        <w:t>5-40-50 - </w:t>
      </w:r>
      <w:r>
        <w:rPr>
          <w:color w:val="000000"/>
          <w:sz w:val="21"/>
          <w:szCs w:val="21"/>
        </w:rPr>
        <w:t>Гилева Надежда Александровна (по вопросам общего образования)</w:t>
      </w:r>
    </w:p>
    <w:p w:rsidR="00D25C5B" w:rsidRDefault="00D25C5B" w:rsidP="00D25C5B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Style w:val="a4"/>
          <w:color w:val="000000"/>
          <w:sz w:val="21"/>
          <w:szCs w:val="21"/>
        </w:rPr>
        <w:t>Министерство образования  Кузбасса</w:t>
      </w:r>
    </w:p>
    <w:p w:rsidR="00D25C5B" w:rsidRDefault="00D25C5B" w:rsidP="00D25C5B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1"/>
          <w:szCs w:val="21"/>
        </w:rPr>
        <w:t>650064, г. Кемерово, Советский пр-т, 58, тел. приемной </w:t>
      </w:r>
      <w:r>
        <w:rPr>
          <w:rStyle w:val="a4"/>
          <w:color w:val="000000"/>
          <w:sz w:val="21"/>
          <w:szCs w:val="21"/>
        </w:rPr>
        <w:t>8(3842) 36-43-66</w:t>
      </w:r>
      <w:r>
        <w:rPr>
          <w:color w:val="000000"/>
          <w:sz w:val="21"/>
          <w:szCs w:val="21"/>
        </w:rPr>
        <w:t xml:space="preserve">, адрес </w:t>
      </w:r>
      <w:proofErr w:type="spellStart"/>
      <w:r>
        <w:rPr>
          <w:color w:val="000000"/>
          <w:sz w:val="21"/>
          <w:szCs w:val="21"/>
        </w:rPr>
        <w:t>эл</w:t>
      </w:r>
      <w:proofErr w:type="gramStart"/>
      <w:r>
        <w:rPr>
          <w:color w:val="000000"/>
          <w:sz w:val="21"/>
          <w:szCs w:val="21"/>
        </w:rPr>
        <w:t>.п</w:t>
      </w:r>
      <w:proofErr w:type="gramEnd"/>
      <w:r>
        <w:rPr>
          <w:color w:val="000000"/>
          <w:sz w:val="21"/>
          <w:szCs w:val="21"/>
        </w:rPr>
        <w:t>очты</w:t>
      </w:r>
      <w:proofErr w:type="spellEnd"/>
      <w:r>
        <w:rPr>
          <w:color w:val="000000"/>
          <w:sz w:val="21"/>
          <w:szCs w:val="21"/>
        </w:rPr>
        <w:t xml:space="preserve"> recep@ruobr.ru;</w:t>
      </w:r>
    </w:p>
    <w:p w:rsidR="00D25C5B" w:rsidRDefault="00D25C5B" w:rsidP="00D25C5B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Style w:val="a4"/>
          <w:color w:val="000000"/>
          <w:sz w:val="21"/>
          <w:szCs w:val="21"/>
        </w:rPr>
        <w:t>Уполномоченный по правам человека в Кемеровской области-Кузбассе</w:t>
      </w:r>
    </w:p>
    <w:p w:rsidR="00D25C5B" w:rsidRDefault="00D25C5B" w:rsidP="00D25C5B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1"/>
          <w:szCs w:val="21"/>
        </w:rPr>
        <w:t>650000, г. Кемерово, пр-т Советский, 63, офис 229, тел. приемной </w:t>
      </w:r>
      <w:r>
        <w:rPr>
          <w:rStyle w:val="a4"/>
          <w:color w:val="000000"/>
          <w:sz w:val="21"/>
          <w:szCs w:val="21"/>
        </w:rPr>
        <w:t>8(3842) 75-43-29</w:t>
      </w:r>
      <w:r>
        <w:rPr>
          <w:color w:val="000000"/>
          <w:sz w:val="21"/>
          <w:szCs w:val="21"/>
        </w:rPr>
        <w:t>, адрес</w:t>
      </w:r>
      <w:r>
        <w:rPr>
          <w:rStyle w:val="a4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эл. почты pravokuzbass@mail.ru;</w:t>
      </w:r>
    </w:p>
    <w:p w:rsidR="00D25C5B" w:rsidRDefault="00D25C5B" w:rsidP="00D25C5B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Style w:val="a4"/>
          <w:color w:val="000000"/>
          <w:sz w:val="21"/>
          <w:szCs w:val="21"/>
        </w:rPr>
        <w:t>Уполномоченный по правам ребенка в Кемеровской области-Кузбассе</w:t>
      </w:r>
    </w:p>
    <w:p w:rsidR="00D25C5B" w:rsidRDefault="00D25C5B" w:rsidP="00D25C5B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1"/>
          <w:szCs w:val="21"/>
        </w:rPr>
        <w:t>650991, г. Кемерово, пр-т Советский, 60, к.1, каб.102, факс:</w:t>
      </w:r>
      <w:r>
        <w:rPr>
          <w:rStyle w:val="a4"/>
          <w:color w:val="000000"/>
          <w:sz w:val="21"/>
          <w:szCs w:val="21"/>
        </w:rPr>
        <w:t> +7(3842) 34-95-96; +7(3842) 34-90-01; </w:t>
      </w:r>
      <w:r>
        <w:rPr>
          <w:color w:val="000000"/>
          <w:sz w:val="21"/>
          <w:szCs w:val="21"/>
        </w:rPr>
        <w:t>E-</w:t>
      </w:r>
      <w:proofErr w:type="spellStart"/>
      <w:r>
        <w:rPr>
          <w:color w:val="000000"/>
          <w:sz w:val="21"/>
          <w:szCs w:val="21"/>
        </w:rPr>
        <w:t>mail</w:t>
      </w:r>
      <w:proofErr w:type="spellEnd"/>
      <w:r>
        <w:rPr>
          <w:color w:val="000000"/>
          <w:sz w:val="21"/>
          <w:szCs w:val="21"/>
        </w:rPr>
        <w:t>: deti.kuzbass@gmail.com;</w:t>
      </w:r>
    </w:p>
    <w:p w:rsidR="00D25C5B" w:rsidRDefault="00D25C5B" w:rsidP="00D25C5B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1"/>
          <w:szCs w:val="21"/>
        </w:rPr>
        <w:t>сайт deti.kemobl.ru; порядок приема граждан Уполномоченным по правам ребенка в Кемеровской области-Кузбассе</w:t>
      </w:r>
      <w:proofErr w:type="gramStart"/>
      <w:r>
        <w:rPr>
          <w:color w:val="000000"/>
          <w:sz w:val="21"/>
          <w:szCs w:val="21"/>
        </w:rPr>
        <w:t xml:space="preserve"> :</w:t>
      </w:r>
      <w:proofErr w:type="gramEnd"/>
      <w:r>
        <w:rPr>
          <w:color w:val="000000"/>
          <w:sz w:val="21"/>
          <w:szCs w:val="21"/>
        </w:rPr>
        <w:t xml:space="preserve"> вторник, с 09:00 до 12:00 часов, предварительная запись</w:t>
      </w:r>
    </w:p>
    <w:p w:rsidR="00D25C5B" w:rsidRDefault="00D25C5B" w:rsidP="00D25C5B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1"/>
          <w:szCs w:val="21"/>
        </w:rPr>
        <w:t>по тел. </w:t>
      </w:r>
      <w:r>
        <w:rPr>
          <w:rStyle w:val="a4"/>
          <w:color w:val="000000"/>
          <w:sz w:val="21"/>
          <w:szCs w:val="21"/>
        </w:rPr>
        <w:t>+7(3842) 34-95-96</w:t>
      </w:r>
      <w:r>
        <w:rPr>
          <w:color w:val="000000"/>
          <w:sz w:val="21"/>
          <w:szCs w:val="21"/>
        </w:rPr>
        <w:t>;</w:t>
      </w:r>
    </w:p>
    <w:p w:rsidR="00D25C5B" w:rsidRDefault="00D25C5B" w:rsidP="00D25C5B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1"/>
          <w:szCs w:val="21"/>
        </w:rPr>
        <w:t>Порядок приема граждан юрисконсультами аппарата Уполномоченного по правам ребенка в Кемеровской области-Кузбассе</w:t>
      </w:r>
    </w:p>
    <w:p w:rsidR="00D25C5B" w:rsidRDefault="00D25C5B" w:rsidP="00D25C5B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1"/>
          <w:szCs w:val="21"/>
        </w:rPr>
        <w:t>Понедельник-пятница, с 08:30 до 12:00 и с 13:00 до 16:00, предварительная запись по тел. </w:t>
      </w:r>
      <w:r>
        <w:rPr>
          <w:rStyle w:val="a4"/>
          <w:color w:val="000000"/>
          <w:sz w:val="21"/>
          <w:szCs w:val="21"/>
        </w:rPr>
        <w:t>+7(3842) 34-90-01</w:t>
      </w:r>
      <w:r>
        <w:rPr>
          <w:color w:val="000000"/>
          <w:sz w:val="21"/>
          <w:szCs w:val="21"/>
        </w:rPr>
        <w:t>;</w:t>
      </w:r>
    </w:p>
    <w:p w:rsidR="00D25C5B" w:rsidRDefault="00D25C5B" w:rsidP="00D25C5B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Style w:val="a4"/>
          <w:color w:val="000000"/>
          <w:sz w:val="21"/>
          <w:szCs w:val="21"/>
        </w:rPr>
        <w:lastRenderedPageBreak/>
        <w:t>Управление Федеральной службы по надзору в сфере защиты прав потребителей и благополучия человека по Кемеровской области</w:t>
      </w:r>
    </w:p>
    <w:p w:rsidR="00D25C5B" w:rsidRDefault="00D25C5B" w:rsidP="00D25C5B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1"/>
          <w:szCs w:val="21"/>
        </w:rPr>
        <w:t xml:space="preserve">650992, </w:t>
      </w:r>
      <w:proofErr w:type="spellStart"/>
      <w:r>
        <w:rPr>
          <w:color w:val="000000"/>
          <w:sz w:val="21"/>
          <w:szCs w:val="21"/>
        </w:rPr>
        <w:t>г</w:t>
      </w:r>
      <w:proofErr w:type="gramStart"/>
      <w:r>
        <w:rPr>
          <w:color w:val="000000"/>
          <w:sz w:val="21"/>
          <w:szCs w:val="21"/>
        </w:rPr>
        <w:t>.К</w:t>
      </w:r>
      <w:proofErr w:type="gramEnd"/>
      <w:r>
        <w:rPr>
          <w:color w:val="000000"/>
          <w:sz w:val="21"/>
          <w:szCs w:val="21"/>
        </w:rPr>
        <w:t>емерово</w:t>
      </w:r>
      <w:proofErr w:type="spellEnd"/>
      <w:r>
        <w:rPr>
          <w:color w:val="000000"/>
          <w:sz w:val="21"/>
          <w:szCs w:val="21"/>
        </w:rPr>
        <w:t xml:space="preserve">, </w:t>
      </w:r>
      <w:proofErr w:type="spellStart"/>
      <w:r>
        <w:rPr>
          <w:color w:val="000000"/>
          <w:sz w:val="21"/>
          <w:szCs w:val="21"/>
        </w:rPr>
        <w:t>пр.Кузнецкий</w:t>
      </w:r>
      <w:proofErr w:type="spellEnd"/>
      <w:r>
        <w:rPr>
          <w:color w:val="000000"/>
          <w:sz w:val="21"/>
          <w:szCs w:val="21"/>
        </w:rPr>
        <w:t xml:space="preserve">, 24, </w:t>
      </w:r>
      <w:proofErr w:type="spellStart"/>
      <w:r>
        <w:rPr>
          <w:color w:val="000000"/>
          <w:sz w:val="21"/>
          <w:szCs w:val="21"/>
        </w:rPr>
        <w:t>тел.приемной</w:t>
      </w:r>
      <w:proofErr w:type="spellEnd"/>
      <w:r>
        <w:rPr>
          <w:color w:val="000000"/>
          <w:sz w:val="21"/>
          <w:szCs w:val="21"/>
        </w:rPr>
        <w:t xml:space="preserve"> 8(3842) 36-73-15, ссылка для обращения граждан http://www.rospotrebnadzor.ru/grazhd/ </w:t>
      </w:r>
    </w:p>
    <w:p w:rsidR="00D25C5B" w:rsidRDefault="00D25C5B" w:rsidP="00D25C5B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1"/>
          <w:szCs w:val="21"/>
        </w:rPr>
        <w:t>Так же, в Министерстве образования и науки Кемеровской области с 8:00 до 18:00 (</w:t>
      </w:r>
      <w:proofErr w:type="spellStart"/>
      <w:r>
        <w:rPr>
          <w:color w:val="000000"/>
          <w:sz w:val="21"/>
          <w:szCs w:val="21"/>
        </w:rPr>
        <w:t>пн-пт</w:t>
      </w:r>
      <w:proofErr w:type="spellEnd"/>
      <w:r>
        <w:rPr>
          <w:color w:val="000000"/>
          <w:sz w:val="21"/>
          <w:szCs w:val="21"/>
        </w:rPr>
        <w:t>) работают  "горячие линии":</w:t>
      </w:r>
    </w:p>
    <w:p w:rsidR="00D25C5B" w:rsidRDefault="00D25C5B" w:rsidP="00D25C5B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Style w:val="a4"/>
          <w:color w:val="000000"/>
          <w:sz w:val="21"/>
          <w:szCs w:val="21"/>
        </w:rPr>
        <w:t>8(3842) 58-64-42 </w:t>
      </w:r>
      <w:r>
        <w:rPr>
          <w:color w:val="000000"/>
          <w:sz w:val="21"/>
          <w:szCs w:val="21"/>
        </w:rPr>
        <w:t>(можно получить консультацию по вопросам дошкольного образования)</w:t>
      </w:r>
    </w:p>
    <w:p w:rsidR="00D25C5B" w:rsidRDefault="00D25C5B" w:rsidP="00D25C5B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Style w:val="a4"/>
          <w:color w:val="000000"/>
          <w:sz w:val="21"/>
          <w:szCs w:val="21"/>
        </w:rPr>
        <w:t>8(3842) 36-37-29 </w:t>
      </w:r>
      <w:r>
        <w:rPr>
          <w:color w:val="000000"/>
          <w:sz w:val="21"/>
          <w:szCs w:val="21"/>
        </w:rPr>
        <w:t>(по вопросам общего образования)</w:t>
      </w:r>
    </w:p>
    <w:p w:rsidR="00D25C5B" w:rsidRDefault="00D25C5B" w:rsidP="00D25C5B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Style w:val="a4"/>
          <w:color w:val="000000"/>
          <w:sz w:val="21"/>
          <w:szCs w:val="21"/>
        </w:rPr>
        <w:t>8(3842) 36-91-63 </w:t>
      </w:r>
      <w:r>
        <w:rPr>
          <w:color w:val="000000"/>
          <w:sz w:val="21"/>
          <w:szCs w:val="21"/>
        </w:rPr>
        <w:t>(по вопросам дополнительного образования детей)</w:t>
      </w:r>
    </w:p>
    <w:p w:rsidR="00D25C5B" w:rsidRDefault="00D25C5B" w:rsidP="00D25C5B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Style w:val="a4"/>
          <w:color w:val="000000"/>
          <w:sz w:val="21"/>
          <w:szCs w:val="21"/>
        </w:rPr>
        <w:t>8(905)075-18-45 </w:t>
      </w:r>
      <w:r>
        <w:rPr>
          <w:color w:val="000000"/>
          <w:sz w:val="21"/>
          <w:szCs w:val="21"/>
        </w:rPr>
        <w:t>(работает в выходные дни с 10:00 до 18:00)</w:t>
      </w:r>
    </w:p>
    <w:p w:rsidR="00D25C5B" w:rsidRDefault="00D25C5B" w:rsidP="00D25C5B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rStyle w:val="a4"/>
          <w:color w:val="000000"/>
          <w:sz w:val="21"/>
          <w:szCs w:val="21"/>
        </w:rPr>
        <w:t>Общероссийское общественное движение "Народный фронт "</w:t>
      </w:r>
      <w:proofErr w:type="spellStart"/>
      <w:r>
        <w:rPr>
          <w:rStyle w:val="a4"/>
          <w:color w:val="000000"/>
          <w:sz w:val="21"/>
          <w:szCs w:val="21"/>
        </w:rPr>
        <w:t>ЗаРоссию</w:t>
      </w:r>
      <w:proofErr w:type="spellEnd"/>
      <w:r>
        <w:rPr>
          <w:rStyle w:val="a4"/>
          <w:color w:val="000000"/>
          <w:sz w:val="21"/>
          <w:szCs w:val="21"/>
        </w:rPr>
        <w:t>"</w:t>
      </w:r>
    </w:p>
    <w:p w:rsidR="00D25C5B" w:rsidRDefault="00D25C5B" w:rsidP="00D25C5B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1"/>
          <w:szCs w:val="21"/>
        </w:rPr>
        <w:t>650 000, Кемеровская область - Кузбасс, г. Кемерово,</w:t>
      </w:r>
      <w:r>
        <w:rPr>
          <w:color w:val="000000"/>
          <w:sz w:val="21"/>
          <w:szCs w:val="21"/>
        </w:rPr>
        <w:br/>
        <w:t>проспект Советский 56, </w:t>
      </w:r>
      <w:proofErr w:type="spellStart"/>
      <w:r>
        <w:rPr>
          <w:color w:val="000000"/>
          <w:sz w:val="21"/>
          <w:szCs w:val="21"/>
        </w:rPr>
        <w:t>каб</w:t>
      </w:r>
      <w:proofErr w:type="spellEnd"/>
      <w:r>
        <w:rPr>
          <w:color w:val="000000"/>
          <w:sz w:val="21"/>
          <w:szCs w:val="21"/>
        </w:rPr>
        <w:t>. 101-102, 8 (3842) 34-84-29, 42region@onf.ru</w:t>
      </w:r>
    </w:p>
    <w:p w:rsidR="00D25C5B" w:rsidRDefault="00D25C5B" w:rsidP="00D25C5B">
      <w:pPr>
        <w:pStyle w:val="a3"/>
        <w:shd w:val="clear" w:color="auto" w:fill="FFFFFF"/>
        <w:rPr>
          <w:color w:val="000000"/>
          <w:sz w:val="20"/>
          <w:szCs w:val="20"/>
        </w:rPr>
      </w:pPr>
      <w:proofErr w:type="spellStart"/>
      <w:r>
        <w:rPr>
          <w:rStyle w:val="a4"/>
          <w:color w:val="000000"/>
          <w:sz w:val="21"/>
          <w:szCs w:val="21"/>
        </w:rPr>
        <w:t>Минпросвещения</w:t>
      </w:r>
      <w:proofErr w:type="spellEnd"/>
      <w:r>
        <w:rPr>
          <w:rStyle w:val="a4"/>
          <w:color w:val="000000"/>
          <w:sz w:val="21"/>
          <w:szCs w:val="21"/>
        </w:rPr>
        <w:t xml:space="preserve"> России</w:t>
      </w:r>
    </w:p>
    <w:p w:rsidR="00D25C5B" w:rsidRDefault="00D25C5B" w:rsidP="00D25C5B">
      <w:pPr>
        <w:pStyle w:val="a3"/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1"/>
          <w:szCs w:val="21"/>
        </w:rPr>
        <w:t>+7 (495) 539-55-19</w:t>
      </w:r>
      <w:r>
        <w:rPr>
          <w:color w:val="000000"/>
          <w:sz w:val="20"/>
          <w:szCs w:val="20"/>
        </w:rPr>
        <w:t>, </w:t>
      </w:r>
      <w:hyperlink r:id="rId5" w:history="1">
        <w:r>
          <w:rPr>
            <w:rStyle w:val="a5"/>
            <w:color w:val="000000"/>
            <w:sz w:val="21"/>
            <w:szCs w:val="21"/>
            <w:u w:val="none"/>
          </w:rPr>
          <w:t>info@edu.gov.ru</w:t>
        </w:r>
      </w:hyperlink>
    </w:p>
    <w:p w:rsidR="00AB7088" w:rsidRDefault="00AB7088"/>
    <w:sectPr w:rsidR="00AB7088" w:rsidSect="00D25C5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C5B"/>
    <w:rsid w:val="00AB7088"/>
    <w:rsid w:val="00D25C5B"/>
    <w:rsid w:val="00D353B0"/>
    <w:rsid w:val="00D4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5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5C5B"/>
    <w:rPr>
      <w:b/>
      <w:bCs/>
    </w:rPr>
  </w:style>
  <w:style w:type="character" w:styleId="a5">
    <w:name w:val="Hyperlink"/>
    <w:basedOn w:val="a0"/>
    <w:uiPriority w:val="99"/>
    <w:semiHidden/>
    <w:unhideWhenUsed/>
    <w:rsid w:val="00D25C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5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5C5B"/>
    <w:rPr>
      <w:b/>
      <w:bCs/>
    </w:rPr>
  </w:style>
  <w:style w:type="character" w:styleId="a5">
    <w:name w:val="Hyperlink"/>
    <w:basedOn w:val="a0"/>
    <w:uiPriority w:val="99"/>
    <w:semiHidden/>
    <w:unhideWhenUsed/>
    <w:rsid w:val="00D25C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edu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рябинка</dc:creator>
  <cp:lastModifiedBy>рябинка</cp:lastModifiedBy>
  <cp:revision>1</cp:revision>
  <dcterms:created xsi:type="dcterms:W3CDTF">2023-02-13T05:19:00Z</dcterms:created>
  <dcterms:modified xsi:type="dcterms:W3CDTF">2023-02-13T05:20:00Z</dcterms:modified>
</cp:coreProperties>
</file>